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3E" w:rsidRDefault="004E3E3E" w:rsidP="004E3E3E">
      <w:pPr>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36"/>
          <w:szCs w:val="36"/>
        </w:rPr>
        <w:t>健康状況確認</w:t>
      </w:r>
      <w:r w:rsidRPr="009A5595">
        <w:rPr>
          <w:rFonts w:ascii="HG丸ｺﾞｼｯｸM-PRO" w:eastAsia="HG丸ｺﾞｼｯｸM-PRO" w:hAnsi="HG丸ｺﾞｼｯｸM-PRO" w:hint="eastAsia"/>
          <w:sz w:val="36"/>
          <w:szCs w:val="36"/>
        </w:rPr>
        <w:t>シート</w:t>
      </w:r>
      <w:r w:rsidR="00A151BD">
        <w:rPr>
          <w:rFonts w:ascii="HG丸ｺﾞｼｯｸM-PRO" w:eastAsia="HG丸ｺﾞｼｯｸM-PRO" w:hAnsi="HG丸ｺﾞｼｯｸM-PRO" w:hint="eastAsia"/>
          <w:sz w:val="36"/>
          <w:szCs w:val="36"/>
        </w:rPr>
        <w:t>（大会当日）</w:t>
      </w:r>
    </w:p>
    <w:p w:rsidR="004E3E3E" w:rsidRPr="00AB7AB3" w:rsidRDefault="004E3E3E" w:rsidP="00AB7AB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令和２年９月１３日</w:t>
      </w:r>
    </w:p>
    <w:tbl>
      <w:tblPr>
        <w:tblStyle w:val="a3"/>
        <w:tblW w:w="0" w:type="auto"/>
        <w:tblLook w:val="04A0" w:firstRow="1" w:lastRow="0" w:firstColumn="1" w:lastColumn="0" w:noHBand="0" w:noVBand="1"/>
      </w:tblPr>
      <w:tblGrid>
        <w:gridCol w:w="1696"/>
        <w:gridCol w:w="3966"/>
        <w:gridCol w:w="1279"/>
        <w:gridCol w:w="1418"/>
      </w:tblGrid>
      <w:tr w:rsidR="00AB7AB3" w:rsidTr="00AB7AB3">
        <w:tc>
          <w:tcPr>
            <w:tcW w:w="8359" w:type="dxa"/>
            <w:gridSpan w:val="4"/>
          </w:tcPr>
          <w:p w:rsidR="00AB7AB3" w:rsidRPr="00AB7AB3" w:rsidRDefault="00AB7AB3" w:rsidP="00AB7AB3">
            <w:pPr>
              <w:jc w:val="lef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8"/>
                <w:szCs w:val="28"/>
              </w:rPr>
              <w:t>クルー名</w:t>
            </w:r>
            <w:r>
              <w:rPr>
                <w:rFonts w:ascii="HG丸ｺﾞｼｯｸM-PRO" w:eastAsia="HG丸ｺﾞｼｯｸM-PRO" w:hAnsi="HG丸ｺﾞｼｯｸM-PRO" w:hint="eastAsia"/>
                <w:sz w:val="28"/>
                <w:szCs w:val="28"/>
              </w:rPr>
              <w:t>/代表者名　　　　　　　　　　/</w:t>
            </w:r>
          </w:p>
        </w:tc>
      </w:tr>
      <w:tr w:rsidR="00AB7AB3" w:rsidTr="00AB7AB3">
        <w:trPr>
          <w:trHeight w:val="578"/>
        </w:trPr>
        <w:tc>
          <w:tcPr>
            <w:tcW w:w="8359" w:type="dxa"/>
            <w:gridSpan w:val="4"/>
            <w:tcBorders>
              <w:bottom w:val="single" w:sz="4" w:space="0" w:color="auto"/>
            </w:tcBorders>
          </w:tcPr>
          <w:p w:rsidR="00AB7AB3" w:rsidRPr="00AB7AB3" w:rsidRDefault="008F0C73" w:rsidP="00AB7AB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朝</w:t>
            </w:r>
            <w:r w:rsidR="00AB7AB3" w:rsidRPr="00AB7AB3">
              <w:rPr>
                <w:rFonts w:ascii="HG丸ｺﾞｼｯｸM-PRO" w:eastAsia="HG丸ｺﾞｼｯｸM-PRO" w:hAnsi="HG丸ｺﾞｼｯｸM-PRO" w:hint="eastAsia"/>
                <w:sz w:val="28"/>
                <w:szCs w:val="28"/>
              </w:rPr>
              <w:t>の体温</w:t>
            </w:r>
            <w:r w:rsidR="00AB7AB3">
              <w:rPr>
                <w:rFonts w:ascii="HG丸ｺﾞｼｯｸM-PRO" w:eastAsia="HG丸ｺﾞｼｯｸM-PRO" w:hAnsi="HG丸ｺﾞｼｯｸM-PRO" w:hint="eastAsia"/>
                <w:sz w:val="28"/>
                <w:szCs w:val="28"/>
              </w:rPr>
              <w:t>・体調</w:t>
            </w:r>
          </w:p>
        </w:tc>
      </w:tr>
      <w:tr w:rsidR="00AB7AB3" w:rsidTr="00AB7AB3">
        <w:tc>
          <w:tcPr>
            <w:tcW w:w="1696" w:type="dxa"/>
            <w:shd w:val="pct12" w:color="auto" w:fill="auto"/>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シート</w:t>
            </w:r>
          </w:p>
        </w:tc>
        <w:tc>
          <w:tcPr>
            <w:tcW w:w="3966" w:type="dxa"/>
            <w:shd w:val="pct12" w:color="auto" w:fill="auto"/>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氏名</w:t>
            </w:r>
          </w:p>
        </w:tc>
        <w:tc>
          <w:tcPr>
            <w:tcW w:w="1279" w:type="dxa"/>
            <w:shd w:val="pct12" w:color="auto" w:fill="auto"/>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体温</w:t>
            </w:r>
          </w:p>
        </w:tc>
        <w:tc>
          <w:tcPr>
            <w:tcW w:w="1418" w:type="dxa"/>
            <w:shd w:val="pct12" w:color="auto" w:fill="auto"/>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体調</w:t>
            </w: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監督</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コックス</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S（整調）</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３番</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２番</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バウ</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補欠</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8"/>
        </w:trPr>
        <w:tc>
          <w:tcPr>
            <w:tcW w:w="1696" w:type="dxa"/>
          </w:tcPr>
          <w:p w:rsidR="00AB7AB3" w:rsidRPr="00AB7AB3" w:rsidRDefault="00AB7AB3" w:rsidP="00AB7AB3">
            <w:pPr>
              <w:jc w:val="center"/>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補欠</w:t>
            </w:r>
          </w:p>
        </w:tc>
        <w:tc>
          <w:tcPr>
            <w:tcW w:w="3966" w:type="dxa"/>
          </w:tcPr>
          <w:p w:rsidR="00AB7AB3" w:rsidRPr="00AB7AB3" w:rsidRDefault="00AB7AB3" w:rsidP="00AB7AB3">
            <w:pPr>
              <w:jc w:val="left"/>
              <w:rPr>
                <w:rFonts w:ascii="HG丸ｺﾞｼｯｸM-PRO" w:eastAsia="HG丸ｺﾞｼｯｸM-PRO" w:hAnsi="HG丸ｺﾞｼｯｸM-PRO"/>
                <w:sz w:val="24"/>
                <w:szCs w:val="24"/>
              </w:rPr>
            </w:pPr>
          </w:p>
        </w:tc>
        <w:tc>
          <w:tcPr>
            <w:tcW w:w="1279" w:type="dxa"/>
          </w:tcPr>
          <w:p w:rsidR="00AB7AB3" w:rsidRPr="00AB7AB3" w:rsidRDefault="00AB7AB3" w:rsidP="00AB7AB3">
            <w:pPr>
              <w:jc w:val="right"/>
              <w:rPr>
                <w:rFonts w:ascii="HG丸ｺﾞｼｯｸM-PRO" w:eastAsia="HG丸ｺﾞｼｯｸM-PRO" w:hAnsi="HG丸ｺﾞｼｯｸM-PRO"/>
                <w:sz w:val="24"/>
                <w:szCs w:val="24"/>
              </w:rPr>
            </w:pPr>
            <w:r w:rsidRPr="00AB7AB3">
              <w:rPr>
                <w:rFonts w:ascii="HG丸ｺﾞｼｯｸM-PRO" w:eastAsia="HG丸ｺﾞｼｯｸM-PRO" w:hAnsi="HG丸ｺﾞｼｯｸM-PRO" w:hint="eastAsia"/>
                <w:sz w:val="24"/>
                <w:szCs w:val="24"/>
              </w:rPr>
              <w:t>℃</w:t>
            </w:r>
          </w:p>
        </w:tc>
        <w:tc>
          <w:tcPr>
            <w:tcW w:w="1418" w:type="dxa"/>
          </w:tcPr>
          <w:p w:rsidR="00AB7AB3" w:rsidRPr="00AB7AB3" w:rsidRDefault="00AB7AB3" w:rsidP="00AB7AB3">
            <w:pPr>
              <w:jc w:val="left"/>
              <w:rPr>
                <w:rFonts w:ascii="HG丸ｺﾞｼｯｸM-PRO" w:eastAsia="HG丸ｺﾞｼｯｸM-PRO" w:hAnsi="HG丸ｺﾞｼｯｸM-PRO"/>
                <w:sz w:val="24"/>
                <w:szCs w:val="24"/>
              </w:rPr>
            </w:pPr>
          </w:p>
        </w:tc>
      </w:tr>
      <w:tr w:rsidR="00AB7AB3" w:rsidTr="00AB7AB3">
        <w:trPr>
          <w:trHeight w:val="4090"/>
        </w:trPr>
        <w:tc>
          <w:tcPr>
            <w:tcW w:w="8359" w:type="dxa"/>
            <w:gridSpan w:val="4"/>
          </w:tcPr>
          <w:p w:rsidR="00AB7AB3" w:rsidRDefault="00AB7AB3" w:rsidP="00AB7AB3">
            <w:pPr>
              <w:rPr>
                <w:rFonts w:ascii="HG丸ｺﾞｼｯｸM-PRO" w:eastAsia="HG丸ｺﾞｼｯｸM-PRO" w:hAnsi="HG丸ｺﾞｼｯｸM-PRO"/>
                <w:sz w:val="28"/>
                <w:szCs w:val="28"/>
              </w:rPr>
            </w:pPr>
            <w:r w:rsidRPr="00F5436A">
              <w:rPr>
                <w:rFonts w:ascii="HG丸ｺﾞｼｯｸM-PRO" w:eastAsia="HG丸ｺﾞｼｯｸM-PRO" w:hAnsi="HG丸ｺﾞｼｯｸM-PRO" w:hint="eastAsia"/>
                <w:sz w:val="28"/>
                <w:szCs w:val="28"/>
              </w:rPr>
              <w:t>確認したら</w:t>
            </w:r>
            <w:r>
              <w:rPr>
                <w:rFonts w:ascii="HG丸ｺﾞｼｯｸM-PRO" w:eastAsia="HG丸ｺﾞｼｯｸM-PRO" w:hAnsi="HG丸ｺﾞｼｯｸM-PRO" w:hint="eastAsia"/>
                <w:sz w:val="28"/>
                <w:szCs w:val="28"/>
              </w:rPr>
              <w:t xml:space="preserve">　</w:t>
            </w:r>
            <w:r w:rsidRPr="00F5436A">
              <w:rPr>
                <w:rFonts w:ascii="HG丸ｺﾞｼｯｸM-PRO" w:eastAsia="HG丸ｺﾞｼｯｸM-PRO" w:hAnsi="HG丸ｺﾞｼｯｸM-PRO" w:hint="eastAsia"/>
                <w:sz w:val="28"/>
                <w:szCs w:val="28"/>
              </w:rPr>
              <w:t>□に</w:t>
            </w:r>
            <w:r>
              <w:rPr>
                <w:rFonts w:ascii="HG丸ｺﾞｼｯｸM-PRO" w:eastAsia="HG丸ｺﾞｼｯｸM-PRO" w:hAnsi="HG丸ｺﾞｼｯｸM-PRO" w:hint="eastAsia"/>
                <w:sz w:val="28"/>
                <w:szCs w:val="28"/>
              </w:rPr>
              <w:t xml:space="preserve">　</w:t>
            </w:r>
            <w:r w:rsidRPr="00F5436A">
              <w:rPr>
                <w:rFonts w:ascii="Segoe UI Symbol" w:eastAsia="HG丸ｺﾞｼｯｸM-PRO" w:hAnsi="Segoe UI Symbol" w:cs="Segoe UI Symbol" w:hint="eastAsia"/>
                <w:sz w:val="28"/>
                <w:szCs w:val="28"/>
              </w:rPr>
              <w:t>☑</w:t>
            </w:r>
            <w:r>
              <w:rPr>
                <w:rFonts w:ascii="Segoe UI Symbol" w:eastAsia="HG丸ｺﾞｼｯｸM-PRO" w:hAnsi="Segoe UI Symbol" w:cs="Segoe UI Symbol" w:hint="eastAsia"/>
                <w:sz w:val="28"/>
                <w:szCs w:val="28"/>
              </w:rPr>
              <w:t xml:space="preserve">　</w:t>
            </w:r>
            <w:r w:rsidRPr="00F5436A">
              <w:rPr>
                <w:rFonts w:ascii="HG丸ｺﾞｼｯｸM-PRO" w:eastAsia="HG丸ｺﾞｼｯｸM-PRO" w:hAnsi="HG丸ｺﾞｼｯｸM-PRO" w:hint="eastAsia"/>
                <w:sz w:val="28"/>
                <w:szCs w:val="28"/>
              </w:rPr>
              <w:t>をいれてください</w:t>
            </w:r>
            <w:r>
              <w:rPr>
                <w:rFonts w:ascii="HG丸ｺﾞｼｯｸM-PRO" w:eastAsia="HG丸ｺﾞｼｯｸM-PRO" w:hAnsi="HG丸ｺﾞｼｯｸM-PRO" w:hint="eastAsia"/>
                <w:sz w:val="28"/>
                <w:szCs w:val="28"/>
              </w:rPr>
              <w:t>。</w:t>
            </w:r>
          </w:p>
          <w:p w:rsidR="00AB7AB3" w:rsidRPr="00C80998" w:rsidRDefault="00AB7AB3" w:rsidP="00AB7AB3">
            <w:pPr>
              <w:rPr>
                <w:rFonts w:ascii="HG丸ｺﾞｼｯｸM-PRO" w:eastAsia="HG丸ｺﾞｼｯｸM-PRO" w:hAnsi="HG丸ｺﾞｼｯｸM-PRO"/>
                <w:b/>
                <w:sz w:val="28"/>
                <w:szCs w:val="28"/>
                <w:u w:val="single"/>
              </w:rPr>
            </w:pPr>
            <w:r w:rsidRPr="00C80998">
              <w:rPr>
                <w:rFonts w:ascii="HG丸ｺﾞｼｯｸM-PRO" w:eastAsia="HG丸ｺﾞｼｯｸM-PRO" w:hAnsi="HG丸ｺﾞｼｯｸM-PRO" w:hint="eastAsia"/>
                <w:b/>
                <w:sz w:val="28"/>
                <w:szCs w:val="28"/>
                <w:u w:val="single"/>
              </w:rPr>
              <w:t>メンバー全員について</w:t>
            </w:r>
          </w:p>
          <w:p w:rsidR="00AB7AB3" w:rsidRPr="00C80998" w:rsidRDefault="00AB7AB3" w:rsidP="00AB7AB3">
            <w:pPr>
              <w:numPr>
                <w:ilvl w:val="1"/>
                <w:numId w:val="1"/>
              </w:numPr>
              <w:adjustRightInd w:val="0"/>
              <w:snapToGrid w:val="0"/>
              <w:ind w:left="782" w:hanging="357"/>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朝検温し、</w:t>
            </w:r>
            <w:r w:rsidRPr="00C80998">
              <w:rPr>
                <w:rFonts w:ascii="HG丸ｺﾞｼｯｸM-PRO" w:eastAsia="HG丸ｺﾞｼｯｸM-PRO" w:hAnsi="HG丸ｺﾞｼｯｸM-PRO" w:hint="eastAsia"/>
                <w:sz w:val="28"/>
                <w:szCs w:val="28"/>
              </w:rPr>
              <w:t>平熱を超える発熱</w:t>
            </w:r>
            <w:r>
              <w:rPr>
                <w:rFonts w:ascii="HG丸ｺﾞｼｯｸM-PRO" w:eastAsia="HG丸ｺﾞｼｯｸM-PRO" w:hAnsi="HG丸ｺﾞｼｯｸM-PRO" w:hint="eastAsia"/>
                <w:sz w:val="28"/>
                <w:szCs w:val="28"/>
              </w:rPr>
              <w:t>がない</w:t>
            </w:r>
          </w:p>
          <w:p w:rsidR="00AB7AB3" w:rsidRPr="00C80998" w:rsidRDefault="00AB7AB3" w:rsidP="00AB7AB3">
            <w:pPr>
              <w:numPr>
                <w:ilvl w:val="1"/>
                <w:numId w:val="1"/>
              </w:numPr>
              <w:adjustRightInd w:val="0"/>
              <w:snapToGrid w:val="0"/>
              <w:ind w:left="782" w:hanging="357"/>
              <w:rPr>
                <w:rFonts w:ascii="HG丸ｺﾞｼｯｸM-PRO" w:eastAsia="HG丸ｺﾞｼｯｸM-PRO" w:hAnsi="HG丸ｺﾞｼｯｸM-PRO"/>
                <w:sz w:val="28"/>
                <w:szCs w:val="28"/>
              </w:rPr>
            </w:pPr>
            <w:r w:rsidRPr="00C80998">
              <w:rPr>
                <w:rFonts w:ascii="HG丸ｺﾞｼｯｸM-PRO" w:eastAsia="HG丸ｺﾞｼｯｸM-PRO" w:hAnsi="HG丸ｺﾞｼｯｸM-PRO" w:hint="eastAsia"/>
                <w:sz w:val="28"/>
                <w:szCs w:val="28"/>
              </w:rPr>
              <w:t>咳、のどの痛みなどの風邪症状が</w:t>
            </w:r>
            <w:r>
              <w:rPr>
                <w:rFonts w:ascii="HG丸ｺﾞｼｯｸM-PRO" w:eastAsia="HG丸ｺﾞｼｯｸM-PRO" w:hAnsi="HG丸ｺﾞｼｯｸM-PRO" w:hint="eastAsia"/>
                <w:sz w:val="28"/>
                <w:szCs w:val="28"/>
              </w:rPr>
              <w:t>ない</w:t>
            </w:r>
          </w:p>
          <w:p w:rsidR="00AB7AB3" w:rsidRDefault="00AB7AB3" w:rsidP="00AB7AB3">
            <w:pPr>
              <w:numPr>
                <w:ilvl w:val="1"/>
                <w:numId w:val="1"/>
              </w:numPr>
              <w:adjustRightInd w:val="0"/>
              <w:snapToGrid w:val="0"/>
              <w:ind w:left="782" w:hanging="357"/>
              <w:rPr>
                <w:rFonts w:ascii="HG丸ｺﾞｼｯｸM-PRO" w:eastAsia="HG丸ｺﾞｼｯｸM-PRO" w:hAnsi="HG丸ｺﾞｼｯｸM-PRO"/>
                <w:sz w:val="28"/>
                <w:szCs w:val="28"/>
              </w:rPr>
            </w:pPr>
            <w:r w:rsidRPr="00C80998">
              <w:rPr>
                <w:rFonts w:ascii="HG丸ｺﾞｼｯｸM-PRO" w:eastAsia="HG丸ｺﾞｼｯｸM-PRO" w:hAnsi="HG丸ｺﾞｼｯｸM-PRO" w:hint="eastAsia"/>
                <w:sz w:val="28"/>
                <w:szCs w:val="28"/>
              </w:rPr>
              <w:t>だるさ、息苦しさ</w:t>
            </w:r>
            <w:r>
              <w:rPr>
                <w:rFonts w:ascii="HG丸ｺﾞｼｯｸM-PRO" w:eastAsia="HG丸ｺﾞｼｯｸM-PRO" w:hAnsi="HG丸ｺﾞｼｯｸM-PRO" w:hint="eastAsia"/>
                <w:sz w:val="28"/>
                <w:szCs w:val="28"/>
              </w:rPr>
              <w:t>を感じない</w:t>
            </w:r>
          </w:p>
          <w:p w:rsidR="00AB7AB3" w:rsidRPr="00C80998" w:rsidRDefault="00AB7AB3" w:rsidP="00AB7AB3">
            <w:pPr>
              <w:numPr>
                <w:ilvl w:val="1"/>
                <w:numId w:val="1"/>
              </w:numPr>
              <w:adjustRightInd w:val="0"/>
              <w:snapToGrid w:val="0"/>
              <w:ind w:left="782" w:hanging="357"/>
              <w:rPr>
                <w:rFonts w:ascii="HG丸ｺﾞｼｯｸM-PRO" w:eastAsia="HG丸ｺﾞｼｯｸM-PRO" w:hAnsi="HG丸ｺﾞｼｯｸM-PRO"/>
                <w:sz w:val="28"/>
                <w:szCs w:val="28"/>
              </w:rPr>
            </w:pPr>
            <w:r w:rsidRPr="00C80998">
              <w:rPr>
                <w:rFonts w:ascii="HG丸ｺﾞｼｯｸM-PRO" w:eastAsia="HG丸ｺﾞｼｯｸM-PRO" w:hAnsi="HG丸ｺﾞｼｯｸM-PRO" w:hint="eastAsia"/>
                <w:sz w:val="28"/>
                <w:szCs w:val="28"/>
              </w:rPr>
              <w:t>味覚、嗅覚の</w:t>
            </w:r>
            <w:r>
              <w:rPr>
                <w:rFonts w:ascii="HG丸ｺﾞｼｯｸM-PRO" w:eastAsia="HG丸ｺﾞｼｯｸM-PRO" w:hAnsi="HG丸ｺﾞｼｯｸM-PRO" w:hint="eastAsia"/>
                <w:sz w:val="28"/>
                <w:szCs w:val="28"/>
              </w:rPr>
              <w:t>異常がない</w:t>
            </w:r>
          </w:p>
          <w:p w:rsidR="00062CE1" w:rsidRPr="002A69AA" w:rsidRDefault="00062CE1" w:rsidP="00062CE1">
            <w:pPr>
              <w:pStyle w:val="aa"/>
              <w:numPr>
                <w:ilvl w:val="1"/>
                <w:numId w:val="1"/>
              </w:numPr>
              <w:adjustRightInd w:val="0"/>
              <w:snapToGrid w:val="0"/>
              <w:ind w:leftChars="0" w:left="782" w:hanging="357"/>
              <w:jc w:val="left"/>
              <w:rPr>
                <w:rFonts w:ascii="HG丸ｺﾞｼｯｸM-PRO" w:eastAsia="HG丸ｺﾞｼｯｸM-PRO" w:hAnsi="HG丸ｺﾞｼｯｸM-PRO"/>
                <w:sz w:val="28"/>
                <w:szCs w:val="28"/>
              </w:rPr>
            </w:pPr>
            <w:r w:rsidRPr="002A69AA">
              <w:rPr>
                <w:rFonts w:ascii="HG丸ｺﾞｼｯｸM-PRO" w:eastAsia="HG丸ｺﾞｼｯｸM-PRO" w:hAnsi="HG丸ｺﾞｼｯｸM-PRO" w:hint="eastAsia"/>
                <w:sz w:val="28"/>
                <w:szCs w:val="28"/>
              </w:rPr>
              <w:t>過去14日以内に、新型コロナウイルス感染症と診断された者との濃厚接触が</w:t>
            </w:r>
            <w:r>
              <w:rPr>
                <w:rFonts w:ascii="HG丸ｺﾞｼｯｸM-PRO" w:eastAsia="HG丸ｺﾞｼｯｸM-PRO" w:hAnsi="HG丸ｺﾞｼｯｸM-PRO" w:hint="eastAsia"/>
                <w:sz w:val="28"/>
                <w:szCs w:val="28"/>
              </w:rPr>
              <w:t>ない</w:t>
            </w:r>
          </w:p>
          <w:p w:rsidR="00AB7AB3" w:rsidRPr="00AB7AB3" w:rsidRDefault="00AB7AB3" w:rsidP="00062CE1">
            <w:pPr>
              <w:adjustRightInd w:val="0"/>
              <w:snapToGrid w:val="0"/>
              <w:ind w:left="782"/>
              <w:rPr>
                <w:rFonts w:ascii="HG丸ｺﾞｼｯｸM-PRO" w:eastAsia="HG丸ｺﾞｼｯｸM-PRO" w:hAnsi="HG丸ｺﾞｼｯｸM-PRO"/>
                <w:sz w:val="28"/>
                <w:szCs w:val="28"/>
              </w:rPr>
            </w:pPr>
          </w:p>
        </w:tc>
      </w:tr>
    </w:tbl>
    <w:p w:rsidR="004E3E3E" w:rsidRDefault="004E3E3E" w:rsidP="004E3E3E">
      <w:pPr>
        <w:jc w:val="left"/>
        <w:rPr>
          <w:rFonts w:ascii="HG丸ｺﾞｼｯｸM-PRO" w:eastAsia="HG丸ｺﾞｼｯｸM-PRO" w:hAnsi="HG丸ｺﾞｼｯｸM-PRO"/>
          <w:color w:val="FF0000"/>
          <w:sz w:val="24"/>
          <w:szCs w:val="24"/>
        </w:rPr>
      </w:pPr>
    </w:p>
    <w:p w:rsidR="004E3E3E" w:rsidRPr="0074311C" w:rsidRDefault="004E3E3E" w:rsidP="004E3E3E">
      <w:pPr>
        <w:jc w:val="left"/>
        <w:rPr>
          <w:rFonts w:ascii="HG丸ｺﾞｼｯｸM-PRO" w:eastAsia="HG丸ｺﾞｼｯｸM-PRO" w:hAnsi="HG丸ｺﾞｼｯｸM-PRO"/>
          <w:sz w:val="24"/>
          <w:szCs w:val="24"/>
        </w:rPr>
      </w:pPr>
      <w:r w:rsidRPr="0074311C">
        <w:rPr>
          <w:rFonts w:ascii="HG丸ｺﾞｼｯｸM-PRO" w:eastAsia="HG丸ｺﾞｼｯｸM-PRO" w:hAnsi="HG丸ｺﾞｼｯｸM-PRO" w:hint="eastAsia"/>
          <w:sz w:val="24"/>
          <w:szCs w:val="24"/>
        </w:rPr>
        <w:t>※お預かりした個人情報は、下諏訪レガッタの新型コロナ感染防止対策及び下諏訪レガッタに関する連絡のみに使用します。町漕艇協会にて適切に管理し、下諏訪レガッタ終了後は破棄します。</w:t>
      </w:r>
    </w:p>
    <w:p w:rsidR="007877CB" w:rsidRPr="004E3E3E" w:rsidRDefault="004E3E3E" w:rsidP="004E3E3E">
      <w:pPr>
        <w:jc w:val="right"/>
        <w:rPr>
          <w:sz w:val="36"/>
          <w:szCs w:val="36"/>
        </w:rPr>
      </w:pPr>
      <w:r>
        <w:rPr>
          <w:rFonts w:hint="eastAsia"/>
          <w:sz w:val="36"/>
          <w:szCs w:val="36"/>
        </w:rPr>
        <w:t>受付者確認サイン（　　　　　　）</w:t>
      </w:r>
    </w:p>
    <w:sectPr w:rsidR="007877CB" w:rsidRPr="004E3E3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CE9" w:rsidRDefault="009D1CE9" w:rsidP="004E3E3E">
      <w:r>
        <w:separator/>
      </w:r>
    </w:p>
  </w:endnote>
  <w:endnote w:type="continuationSeparator" w:id="0">
    <w:p w:rsidR="009D1CE9" w:rsidRDefault="009D1CE9" w:rsidP="004E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CE9" w:rsidRDefault="009D1CE9" w:rsidP="004E3E3E">
      <w:r>
        <w:separator/>
      </w:r>
    </w:p>
  </w:footnote>
  <w:footnote w:type="continuationSeparator" w:id="0">
    <w:p w:rsidR="009D1CE9" w:rsidRDefault="009D1CE9" w:rsidP="004E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16" w:rsidRPr="009F0CC5" w:rsidRDefault="00D24516" w:rsidP="009A5595">
    <w:pPr>
      <w:pStyle w:val="a4"/>
      <w:jc w:val="left"/>
      <w:rPr>
        <w:rFonts w:asciiTheme="majorEastAsia" w:eastAsiaTheme="majorEastAsia" w:hAnsiTheme="majorEastAsia"/>
        <w:b/>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5DEF"/>
    <w:multiLevelType w:val="hybridMultilevel"/>
    <w:tmpl w:val="5B84750A"/>
    <w:lvl w:ilvl="0" w:tplc="F864A4E8">
      <w:start w:val="1"/>
      <w:numFmt w:val="decimalEnclosedCircle"/>
      <w:lvlText w:val="%1"/>
      <w:lvlJc w:val="left"/>
      <w:pPr>
        <w:ind w:left="360" w:hanging="360"/>
      </w:pPr>
      <w:rPr>
        <w:rFonts w:hint="default"/>
      </w:rPr>
    </w:lvl>
    <w:lvl w:ilvl="1" w:tplc="83A62044">
      <w:start w:val="1"/>
      <w:numFmt w:val="bullet"/>
      <w:lvlText w:val="□"/>
      <w:lvlJc w:val="left"/>
      <w:pPr>
        <w:ind w:left="1353"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3E"/>
    <w:rsid w:val="00062CE1"/>
    <w:rsid w:val="001A56CD"/>
    <w:rsid w:val="002D6DB4"/>
    <w:rsid w:val="003A564F"/>
    <w:rsid w:val="004E3E3E"/>
    <w:rsid w:val="00604758"/>
    <w:rsid w:val="007877CB"/>
    <w:rsid w:val="008F0C73"/>
    <w:rsid w:val="009D1CE9"/>
    <w:rsid w:val="00A151BD"/>
    <w:rsid w:val="00AB7AB3"/>
    <w:rsid w:val="00D1747D"/>
    <w:rsid w:val="00D24516"/>
    <w:rsid w:val="00EC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A8B22E0-9C59-4E16-8AA0-E8A032D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E3E"/>
    <w:pPr>
      <w:tabs>
        <w:tab w:val="center" w:pos="4252"/>
        <w:tab w:val="right" w:pos="8504"/>
      </w:tabs>
      <w:snapToGrid w:val="0"/>
    </w:pPr>
  </w:style>
  <w:style w:type="character" w:customStyle="1" w:styleId="a5">
    <w:name w:val="ヘッダー (文字)"/>
    <w:basedOn w:val="a0"/>
    <w:link w:val="a4"/>
    <w:uiPriority w:val="99"/>
    <w:rsid w:val="004E3E3E"/>
  </w:style>
  <w:style w:type="paragraph" w:styleId="a6">
    <w:name w:val="footer"/>
    <w:basedOn w:val="a"/>
    <w:link w:val="a7"/>
    <w:uiPriority w:val="99"/>
    <w:unhideWhenUsed/>
    <w:rsid w:val="004E3E3E"/>
    <w:pPr>
      <w:tabs>
        <w:tab w:val="center" w:pos="4252"/>
        <w:tab w:val="right" w:pos="8504"/>
      </w:tabs>
      <w:snapToGrid w:val="0"/>
    </w:pPr>
  </w:style>
  <w:style w:type="character" w:customStyle="1" w:styleId="a7">
    <w:name w:val="フッター (文字)"/>
    <w:basedOn w:val="a0"/>
    <w:link w:val="a6"/>
    <w:uiPriority w:val="99"/>
    <w:rsid w:val="004E3E3E"/>
  </w:style>
  <w:style w:type="paragraph" w:styleId="a8">
    <w:name w:val="Balloon Text"/>
    <w:basedOn w:val="a"/>
    <w:link w:val="a9"/>
    <w:uiPriority w:val="99"/>
    <w:semiHidden/>
    <w:unhideWhenUsed/>
    <w:rsid w:val="00AB7A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7AB3"/>
    <w:rPr>
      <w:rFonts w:asciiTheme="majorHAnsi" w:eastAsiaTheme="majorEastAsia" w:hAnsiTheme="majorHAnsi" w:cstheme="majorBidi"/>
      <w:sz w:val="18"/>
      <w:szCs w:val="18"/>
    </w:rPr>
  </w:style>
  <w:style w:type="paragraph" w:styleId="aa">
    <w:name w:val="List Paragraph"/>
    <w:basedOn w:val="a"/>
    <w:uiPriority w:val="34"/>
    <w:qFormat/>
    <w:rsid w:val="00062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dc:creator>
  <cp:keywords/>
  <dc:description/>
  <cp:lastModifiedBy>01077</cp:lastModifiedBy>
  <cp:revision>2</cp:revision>
  <dcterms:created xsi:type="dcterms:W3CDTF">2020-09-06T23:44:00Z</dcterms:created>
  <dcterms:modified xsi:type="dcterms:W3CDTF">2020-09-06T23:44:00Z</dcterms:modified>
</cp:coreProperties>
</file>